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1DAF" w14:textId="77777777" w:rsidR="009608E8" w:rsidRPr="00D66CF8" w:rsidRDefault="009608E8" w:rsidP="009608E8"/>
    <w:p w14:paraId="129AC09B" w14:textId="4A13DDEC" w:rsidR="009608E8" w:rsidRPr="008146A2" w:rsidRDefault="00E27BCE" w:rsidP="009608E8">
      <w:r>
        <w:rPr>
          <w:noProof/>
        </w:rPr>
        <w:drawing>
          <wp:anchor distT="0" distB="0" distL="115200" distR="115200" simplePos="0" relativeHeight="251660288" behindDoc="0" locked="0" layoutInCell="1" allowOverlap="1" wp14:anchorId="35240717" wp14:editId="5C5B6483">
            <wp:simplePos x="0" y="0"/>
            <wp:positionH relativeFrom="margin">
              <wp:posOffset>12963525</wp:posOffset>
            </wp:positionH>
            <wp:positionV relativeFrom="paragraph">
              <wp:posOffset>62230</wp:posOffset>
            </wp:positionV>
            <wp:extent cx="1056005" cy="1056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211566" name="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5200" distR="115200" simplePos="0" relativeHeight="251661312" behindDoc="0" locked="0" layoutInCell="1" allowOverlap="1" wp14:anchorId="62781BFA" wp14:editId="77358C7C">
            <wp:simplePos x="0" y="0"/>
            <wp:positionH relativeFrom="margin">
              <wp:align>left</wp:align>
            </wp:positionH>
            <wp:positionV relativeFrom="paragraph">
              <wp:posOffset>33677</wp:posOffset>
            </wp:positionV>
            <wp:extent cx="1087755" cy="10877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77047" name="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98" cy="108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92708" w14:textId="0B16EFE8" w:rsidR="009608E8" w:rsidRPr="009259EE" w:rsidRDefault="009608E8" w:rsidP="006A4E50">
      <w:pPr>
        <w:jc w:val="center"/>
        <w:rPr>
          <w:rFonts w:ascii="Luga" w:hAnsi="Luga" w:cs="Arial"/>
          <w:b/>
          <w:color w:val="D5093E"/>
          <w:sz w:val="72"/>
          <w:szCs w:val="72"/>
        </w:rPr>
      </w:pPr>
      <w:r w:rsidRPr="006A4E50">
        <w:rPr>
          <w:rFonts w:ascii="Luga" w:hAnsi="Luga" w:cs="Arial"/>
          <w:b/>
          <w:color w:val="D5093E"/>
          <w:sz w:val="72"/>
          <w:szCs w:val="52"/>
        </w:rPr>
        <w:t>Мероприятия</w:t>
      </w:r>
      <w:r w:rsidRPr="006A4E50">
        <w:rPr>
          <w:rFonts w:ascii="Luga" w:hAnsi="Luga" w:cs="Arial"/>
          <w:b/>
          <w:color w:val="D5093E"/>
          <w:sz w:val="56"/>
          <w:szCs w:val="52"/>
        </w:rPr>
        <w:t xml:space="preserve"> </w:t>
      </w:r>
      <w:r w:rsidR="00E64C6F" w:rsidRPr="006A4E50">
        <w:rPr>
          <w:rFonts w:ascii="Luga" w:hAnsi="Luga" w:cs="Arial"/>
          <w:b/>
          <w:color w:val="D5093E"/>
          <w:sz w:val="72"/>
          <w:szCs w:val="72"/>
        </w:rPr>
        <w:t xml:space="preserve">с </w:t>
      </w:r>
      <w:r w:rsidR="009259EE" w:rsidRPr="009259EE">
        <w:rPr>
          <w:rFonts w:ascii="Luga" w:hAnsi="Luga" w:cs="Arial"/>
          <w:b/>
          <w:color w:val="D5093E"/>
          <w:sz w:val="72"/>
          <w:szCs w:val="72"/>
        </w:rPr>
        <w:t>6</w:t>
      </w:r>
      <w:r w:rsidR="00E958E1">
        <w:rPr>
          <w:rFonts w:ascii="Luga" w:hAnsi="Luga" w:cs="Arial"/>
          <w:b/>
          <w:color w:val="D5093E"/>
          <w:sz w:val="72"/>
          <w:szCs w:val="72"/>
        </w:rPr>
        <w:t xml:space="preserve"> </w:t>
      </w:r>
      <w:r w:rsidR="00E64C6F" w:rsidRPr="006A4E50">
        <w:rPr>
          <w:rFonts w:ascii="Luga" w:hAnsi="Luga" w:cs="Arial"/>
          <w:b/>
          <w:color w:val="D5093E"/>
          <w:sz w:val="72"/>
          <w:szCs w:val="72"/>
        </w:rPr>
        <w:t xml:space="preserve">по </w:t>
      </w:r>
      <w:r w:rsidR="009259EE">
        <w:rPr>
          <w:rFonts w:ascii="Luga" w:hAnsi="Luga" w:cs="Arial"/>
          <w:b/>
          <w:color w:val="D5093E"/>
          <w:sz w:val="72"/>
          <w:szCs w:val="72"/>
        </w:rPr>
        <w:t>18</w:t>
      </w:r>
      <w:r w:rsidR="00E958E1">
        <w:rPr>
          <w:rFonts w:ascii="Luga" w:hAnsi="Luga" w:cs="Arial"/>
          <w:b/>
          <w:color w:val="D5093E"/>
          <w:sz w:val="72"/>
          <w:szCs w:val="72"/>
        </w:rPr>
        <w:t xml:space="preserve"> </w:t>
      </w:r>
      <w:r w:rsidR="00AE07D3">
        <w:rPr>
          <w:rFonts w:ascii="Luga" w:hAnsi="Luga" w:cs="Arial"/>
          <w:b/>
          <w:color w:val="D5093E"/>
          <w:sz w:val="72"/>
          <w:szCs w:val="72"/>
        </w:rPr>
        <w:t>февраля</w:t>
      </w:r>
    </w:p>
    <w:tbl>
      <w:tblPr>
        <w:tblStyle w:val="a3"/>
        <w:tblpPr w:leftFromText="180" w:rightFromText="180" w:vertAnchor="page" w:horzAnchor="margin" w:tblpXSpec="center" w:tblpY="2795"/>
        <w:tblW w:w="2280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3801"/>
        <w:gridCol w:w="3801"/>
        <w:gridCol w:w="3801"/>
        <w:gridCol w:w="3801"/>
        <w:gridCol w:w="3801"/>
      </w:tblGrid>
      <w:tr w:rsidR="00A77FAB" w:rsidRPr="006A4E50" w14:paraId="392880A1" w14:textId="77777777" w:rsidTr="00FB218F">
        <w:trPr>
          <w:trHeight w:val="396"/>
        </w:trPr>
        <w:tc>
          <w:tcPr>
            <w:tcW w:w="3802" w:type="dxa"/>
          </w:tcPr>
          <w:p w14:paraId="16557E1B" w14:textId="77777777" w:rsidR="00A77FAB" w:rsidRPr="00F53511" w:rsidRDefault="00A77FAB" w:rsidP="00A77FAB">
            <w:pPr>
              <w:jc w:val="center"/>
              <w:rPr>
                <w:rFonts w:ascii="Luga" w:hAnsi="Luga" w:cs="Arial"/>
                <w:b/>
                <w:sz w:val="24"/>
                <w:szCs w:val="26"/>
              </w:rPr>
            </w:pPr>
            <w:r>
              <w:rPr>
                <w:rFonts w:ascii="Luga" w:hAnsi="Luga" w:cs="Arial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3801" w:type="dxa"/>
            <w:shd w:val="clear" w:color="auto" w:fill="auto"/>
          </w:tcPr>
          <w:p w14:paraId="68D39611" w14:textId="77777777" w:rsidR="00A77FAB" w:rsidRPr="006A4E50" w:rsidRDefault="00A77FAB" w:rsidP="00A77FAB">
            <w:pPr>
              <w:jc w:val="center"/>
              <w:rPr>
                <w:rFonts w:ascii="Luga" w:hAnsi="Luga" w:cs="Arial"/>
                <w:b/>
                <w:sz w:val="24"/>
                <w:szCs w:val="26"/>
              </w:rPr>
            </w:pPr>
            <w:r w:rsidRPr="006A4E50">
              <w:rPr>
                <w:rFonts w:ascii="Luga" w:hAnsi="Luga" w:cs="Arial"/>
                <w:b/>
                <w:sz w:val="24"/>
                <w:szCs w:val="26"/>
              </w:rPr>
              <w:t>ВТОРНИК</w:t>
            </w:r>
          </w:p>
        </w:tc>
        <w:tc>
          <w:tcPr>
            <w:tcW w:w="3801" w:type="dxa"/>
            <w:shd w:val="clear" w:color="auto" w:fill="auto"/>
          </w:tcPr>
          <w:p w14:paraId="1830F63A" w14:textId="77777777" w:rsidR="00A77FAB" w:rsidRPr="006A4E50" w:rsidRDefault="00A77FAB" w:rsidP="00A77FAB">
            <w:pPr>
              <w:jc w:val="center"/>
              <w:rPr>
                <w:rFonts w:ascii="Luga" w:hAnsi="Luga" w:cs="Arial"/>
                <w:b/>
                <w:sz w:val="24"/>
                <w:szCs w:val="26"/>
              </w:rPr>
            </w:pPr>
            <w:r w:rsidRPr="006A4E50">
              <w:rPr>
                <w:rFonts w:ascii="Luga" w:hAnsi="Luga" w:cs="Arial"/>
                <w:b/>
                <w:sz w:val="24"/>
                <w:szCs w:val="26"/>
              </w:rPr>
              <w:t>СРЕДА</w:t>
            </w:r>
          </w:p>
        </w:tc>
        <w:tc>
          <w:tcPr>
            <w:tcW w:w="3801" w:type="dxa"/>
            <w:shd w:val="clear" w:color="auto" w:fill="auto"/>
          </w:tcPr>
          <w:p w14:paraId="2962BFB3" w14:textId="77777777" w:rsidR="00A77FAB" w:rsidRPr="006A4E50" w:rsidRDefault="00A77FAB" w:rsidP="00A77FAB">
            <w:pPr>
              <w:jc w:val="center"/>
              <w:rPr>
                <w:rFonts w:ascii="Luga" w:hAnsi="Luga" w:cs="Arial"/>
                <w:b/>
                <w:sz w:val="24"/>
                <w:szCs w:val="26"/>
              </w:rPr>
            </w:pPr>
            <w:r w:rsidRPr="006A4E50">
              <w:rPr>
                <w:rFonts w:ascii="Luga" w:hAnsi="Luga" w:cs="Arial"/>
                <w:b/>
                <w:sz w:val="24"/>
                <w:szCs w:val="26"/>
              </w:rPr>
              <w:t>ЧЕТВЕРГ</w:t>
            </w:r>
          </w:p>
        </w:tc>
        <w:tc>
          <w:tcPr>
            <w:tcW w:w="3801" w:type="dxa"/>
            <w:shd w:val="clear" w:color="auto" w:fill="auto"/>
          </w:tcPr>
          <w:p w14:paraId="4C610B72" w14:textId="77777777" w:rsidR="00A77FAB" w:rsidRPr="006A4E50" w:rsidRDefault="00A77FAB" w:rsidP="00A77FAB">
            <w:pPr>
              <w:jc w:val="center"/>
              <w:rPr>
                <w:rFonts w:ascii="Luga" w:hAnsi="Luga" w:cs="Arial"/>
                <w:b/>
                <w:sz w:val="24"/>
                <w:szCs w:val="26"/>
              </w:rPr>
            </w:pPr>
            <w:r w:rsidRPr="006A4E50">
              <w:rPr>
                <w:rFonts w:ascii="Luga" w:hAnsi="Luga" w:cs="Arial"/>
                <w:b/>
                <w:sz w:val="24"/>
                <w:szCs w:val="26"/>
              </w:rPr>
              <w:t>ПЯТНИЦА</w:t>
            </w:r>
          </w:p>
        </w:tc>
        <w:tc>
          <w:tcPr>
            <w:tcW w:w="3801" w:type="dxa"/>
            <w:shd w:val="clear" w:color="auto" w:fill="auto"/>
          </w:tcPr>
          <w:p w14:paraId="4200F0F3" w14:textId="77777777" w:rsidR="00A77FAB" w:rsidRPr="006A4E50" w:rsidRDefault="00A77FAB" w:rsidP="00A77FAB">
            <w:pPr>
              <w:jc w:val="center"/>
              <w:rPr>
                <w:rFonts w:ascii="Luga" w:hAnsi="Luga" w:cs="Arial"/>
                <w:b/>
                <w:sz w:val="24"/>
                <w:szCs w:val="26"/>
              </w:rPr>
            </w:pPr>
            <w:r w:rsidRPr="006A4E50">
              <w:rPr>
                <w:rFonts w:ascii="Luga" w:hAnsi="Luga" w:cs="Arial"/>
                <w:b/>
                <w:sz w:val="24"/>
                <w:szCs w:val="26"/>
              </w:rPr>
              <w:t>СУББОТА</w:t>
            </w:r>
          </w:p>
        </w:tc>
      </w:tr>
      <w:tr w:rsidR="00A77FAB" w:rsidRPr="006A4E50" w14:paraId="57641421" w14:textId="77777777" w:rsidTr="008F5226">
        <w:trPr>
          <w:trHeight w:val="5508"/>
        </w:trPr>
        <w:tc>
          <w:tcPr>
            <w:tcW w:w="3802" w:type="dxa"/>
            <w:tcBorders>
              <w:top w:val="single" w:sz="12" w:space="0" w:color="auto"/>
            </w:tcBorders>
          </w:tcPr>
          <w:p w14:paraId="4EBCA25A" w14:textId="78622DE7" w:rsidR="00524866" w:rsidRDefault="009259EE" w:rsidP="00E620EA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6</w:t>
            </w:r>
            <w:r w:rsidR="001C1724" w:rsidRPr="008F5226">
              <w:rPr>
                <w:rFonts w:ascii="Luga" w:hAnsi="Luga" w:cs="Arial"/>
                <w:b/>
                <w:color w:val="D5093E"/>
                <w:sz w:val="36"/>
                <w:szCs w:val="28"/>
              </w:rPr>
              <w:t xml:space="preserve"> </w:t>
            </w: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февраля</w:t>
            </w:r>
          </w:p>
          <w:p w14:paraId="6987E1C3" w14:textId="1CECF6F2" w:rsidR="00E620EA" w:rsidRDefault="00E620EA" w:rsidP="00E620EA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</w:p>
          <w:p w14:paraId="61DB7EF9" w14:textId="3E72A1F9" w:rsidR="00E620EA" w:rsidRPr="00E620EA" w:rsidRDefault="00E620EA" w:rsidP="00903670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</w:p>
        </w:tc>
        <w:tc>
          <w:tcPr>
            <w:tcW w:w="3801" w:type="dxa"/>
            <w:tcBorders>
              <w:top w:val="single" w:sz="12" w:space="0" w:color="auto"/>
            </w:tcBorders>
            <w:shd w:val="clear" w:color="auto" w:fill="auto"/>
          </w:tcPr>
          <w:p w14:paraId="17D6A966" w14:textId="77777777" w:rsidR="004657A0" w:rsidRDefault="009259EE" w:rsidP="00903670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7</w:t>
            </w:r>
            <w:r w:rsidR="001C1724" w:rsidRPr="008F5226">
              <w:rPr>
                <w:rFonts w:ascii="Luga" w:hAnsi="Luga" w:cs="Arial"/>
                <w:b/>
                <w:color w:val="D5093E"/>
                <w:sz w:val="36"/>
                <w:szCs w:val="28"/>
              </w:rPr>
              <w:t xml:space="preserve"> </w:t>
            </w: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февраля</w:t>
            </w:r>
          </w:p>
          <w:p w14:paraId="655F6BF0" w14:textId="77777777" w:rsidR="00903670" w:rsidRDefault="00903670" w:rsidP="00903670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</w:p>
          <w:p w14:paraId="5420F5E6" w14:textId="77777777" w:rsidR="00903670" w:rsidRPr="00594482" w:rsidRDefault="00903670" w:rsidP="00903670">
            <w:pPr>
              <w:jc w:val="center"/>
              <w:rPr>
                <w:rFonts w:ascii="Luga" w:hAnsi="Luga" w:cs="Arial"/>
                <w:sz w:val="36"/>
                <w:szCs w:val="28"/>
              </w:rPr>
            </w:pPr>
            <w:r w:rsidRPr="00594482">
              <w:rPr>
                <w:rFonts w:ascii="Luga" w:hAnsi="Luga" w:cs="Arial"/>
                <w:sz w:val="36"/>
                <w:szCs w:val="28"/>
              </w:rPr>
              <w:t>14</w:t>
            </w:r>
            <w:r w:rsidRPr="00594482">
              <w:rPr>
                <w:rFonts w:ascii="Luga" w:hAnsi="Luga" w:cs="Arial"/>
                <w:sz w:val="36"/>
                <w:szCs w:val="28"/>
                <w:lang w:val="en-US"/>
              </w:rPr>
              <w:t xml:space="preserve">:00 </w:t>
            </w:r>
            <w:r w:rsidRPr="00594482">
              <w:rPr>
                <w:rFonts w:ascii="Luga" w:hAnsi="Luga" w:cs="Arial"/>
                <w:sz w:val="36"/>
                <w:szCs w:val="28"/>
              </w:rPr>
              <w:t>Квест «Библиотечные редкости»</w:t>
            </w:r>
          </w:p>
          <w:p w14:paraId="677D0387" w14:textId="212D63EE" w:rsidR="00903670" w:rsidRPr="00903670" w:rsidRDefault="00903670" w:rsidP="00903670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</w:p>
        </w:tc>
        <w:tc>
          <w:tcPr>
            <w:tcW w:w="3801" w:type="dxa"/>
            <w:tcBorders>
              <w:top w:val="single" w:sz="12" w:space="0" w:color="auto"/>
            </w:tcBorders>
            <w:shd w:val="clear" w:color="auto" w:fill="auto"/>
          </w:tcPr>
          <w:p w14:paraId="41FD3AB8" w14:textId="0F864DAD" w:rsidR="00A77FAB" w:rsidRDefault="009259EE" w:rsidP="00A77FAB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8 февраля</w:t>
            </w:r>
          </w:p>
          <w:p w14:paraId="2E5EA683" w14:textId="0026C011" w:rsidR="00903670" w:rsidRDefault="00903670" w:rsidP="00A77FAB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</w:p>
          <w:p w14:paraId="69A302CC" w14:textId="2E7F1792" w:rsidR="00903670" w:rsidRPr="001D6C35" w:rsidRDefault="00903670" w:rsidP="00A77FAB">
            <w:pPr>
              <w:jc w:val="center"/>
              <w:rPr>
                <w:rFonts w:ascii="Luga" w:hAnsi="Luga" w:cs="Arial"/>
                <w:sz w:val="36"/>
                <w:szCs w:val="28"/>
              </w:rPr>
            </w:pPr>
            <w:r w:rsidRPr="001D6C35">
              <w:rPr>
                <w:rFonts w:ascii="Luga" w:hAnsi="Luga" w:cs="Arial"/>
                <w:sz w:val="36"/>
                <w:szCs w:val="28"/>
              </w:rPr>
              <w:t>17:00 Заседание клуба «Литературный театр «</w:t>
            </w:r>
            <w:proofErr w:type="spellStart"/>
            <w:r w:rsidRPr="001D6C35">
              <w:rPr>
                <w:rFonts w:ascii="Luga" w:hAnsi="Luga" w:cs="Arial"/>
                <w:sz w:val="36"/>
                <w:szCs w:val="28"/>
              </w:rPr>
              <w:t>ТиНТ</w:t>
            </w:r>
            <w:proofErr w:type="spellEnd"/>
            <w:r w:rsidRPr="001D6C35">
              <w:rPr>
                <w:rFonts w:ascii="Luga" w:hAnsi="Luga" w:cs="Arial"/>
                <w:sz w:val="36"/>
                <w:szCs w:val="28"/>
              </w:rPr>
              <w:t>»</w:t>
            </w:r>
          </w:p>
          <w:p w14:paraId="49B0F164" w14:textId="77777777" w:rsidR="00E620EA" w:rsidRPr="008F5226" w:rsidRDefault="00E620EA" w:rsidP="00A77FAB">
            <w:pPr>
              <w:jc w:val="center"/>
              <w:rPr>
                <w:rFonts w:ascii="Luga" w:hAnsi="Luga" w:cs="Arial"/>
                <w:color w:val="D5093E"/>
                <w:sz w:val="36"/>
                <w:szCs w:val="28"/>
              </w:rPr>
            </w:pPr>
          </w:p>
          <w:p w14:paraId="7B51B88C" w14:textId="2BD63E0D" w:rsidR="00A77FAB" w:rsidRPr="008F5226" w:rsidRDefault="00A77FAB" w:rsidP="00E620EA">
            <w:pPr>
              <w:rPr>
                <w:rFonts w:ascii="Luga" w:hAnsi="Luga" w:cs="Arial"/>
                <w:color w:val="C00000"/>
                <w:sz w:val="36"/>
                <w:szCs w:val="28"/>
              </w:rPr>
            </w:pPr>
          </w:p>
        </w:tc>
        <w:tc>
          <w:tcPr>
            <w:tcW w:w="3801" w:type="dxa"/>
            <w:tcBorders>
              <w:top w:val="single" w:sz="12" w:space="0" w:color="auto"/>
            </w:tcBorders>
            <w:shd w:val="clear" w:color="auto" w:fill="auto"/>
          </w:tcPr>
          <w:p w14:paraId="0921CFC5" w14:textId="2429668A" w:rsidR="00A77FAB" w:rsidRDefault="009259EE" w:rsidP="00A77FAB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9 февраля</w:t>
            </w:r>
          </w:p>
          <w:p w14:paraId="634F9479" w14:textId="77777777" w:rsidR="00E620EA" w:rsidRPr="008F5226" w:rsidRDefault="00E620EA" w:rsidP="00A77FAB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</w:p>
          <w:p w14:paraId="1A5B8167" w14:textId="4B2C90F2" w:rsidR="00E1436A" w:rsidRPr="008F5226" w:rsidRDefault="00903670" w:rsidP="00903670">
            <w:pPr>
              <w:jc w:val="center"/>
              <w:rPr>
                <w:rFonts w:ascii="Luga" w:hAnsi="Luga" w:cs="Arial"/>
                <w:color w:val="000000"/>
                <w:sz w:val="36"/>
                <w:szCs w:val="28"/>
              </w:rPr>
            </w:pPr>
            <w:r w:rsidRPr="00903670">
              <w:rPr>
                <w:rFonts w:ascii="Luga" w:hAnsi="Luga" w:cs="Arial"/>
                <w:color w:val="000000"/>
                <w:sz w:val="36"/>
                <w:szCs w:val="28"/>
              </w:rPr>
              <w:t xml:space="preserve">14:00 Квест </w:t>
            </w:r>
            <w:r>
              <w:rPr>
                <w:rFonts w:ascii="Luga" w:hAnsi="Luga" w:cs="Arial"/>
                <w:color w:val="000000"/>
                <w:sz w:val="36"/>
                <w:szCs w:val="28"/>
              </w:rPr>
              <w:t>«</w:t>
            </w:r>
            <w:r w:rsidRPr="00903670">
              <w:rPr>
                <w:rFonts w:ascii="Luga" w:hAnsi="Luga" w:cs="Arial"/>
                <w:color w:val="000000"/>
                <w:sz w:val="36"/>
                <w:szCs w:val="28"/>
              </w:rPr>
              <w:t>Легенды и тайны первой городской библиотеки</w:t>
            </w:r>
            <w:r>
              <w:rPr>
                <w:rFonts w:ascii="Luga" w:hAnsi="Luga" w:cs="Arial"/>
                <w:color w:val="000000"/>
                <w:sz w:val="36"/>
                <w:szCs w:val="28"/>
              </w:rPr>
              <w:t>»</w:t>
            </w:r>
            <w:r w:rsidR="00D66CF8">
              <w:rPr>
                <w:rFonts w:ascii="Luga" w:hAnsi="Luga" w:cs="Arial"/>
                <w:color w:val="000000"/>
                <w:sz w:val="36"/>
                <w:szCs w:val="28"/>
              </w:rPr>
              <w:br/>
            </w:r>
            <w:r w:rsidR="00750C46" w:rsidRPr="00750C46">
              <w:rPr>
                <w:rFonts w:ascii="Luga" w:hAnsi="Luga" w:cs="Arial"/>
                <w:color w:val="000000"/>
                <w:sz w:val="36"/>
                <w:szCs w:val="28"/>
              </w:rPr>
              <w:t>14:00</w:t>
            </w:r>
            <w:bookmarkStart w:id="0" w:name="_GoBack"/>
            <w:bookmarkEnd w:id="0"/>
            <w:r w:rsidR="00D66CF8" w:rsidRPr="00D66CF8">
              <w:rPr>
                <w:rFonts w:ascii="Luga" w:hAnsi="Luga" w:cs="Arial"/>
                <w:color w:val="000000"/>
                <w:sz w:val="36"/>
                <w:szCs w:val="28"/>
              </w:rPr>
              <w:t>Литературная гостиная «Святочные гадания в балладе «Светлана» В.А. Жуковского»</w:t>
            </w:r>
          </w:p>
        </w:tc>
        <w:tc>
          <w:tcPr>
            <w:tcW w:w="3801" w:type="dxa"/>
            <w:tcBorders>
              <w:top w:val="single" w:sz="12" w:space="0" w:color="auto"/>
            </w:tcBorders>
            <w:shd w:val="clear" w:color="auto" w:fill="auto"/>
          </w:tcPr>
          <w:p w14:paraId="596CCD3F" w14:textId="7EFFC5B6" w:rsidR="00C14BC6" w:rsidRDefault="009259EE" w:rsidP="00C14BC6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10 февраля</w:t>
            </w:r>
          </w:p>
          <w:p w14:paraId="3550DC91" w14:textId="77777777" w:rsidR="00E620EA" w:rsidRPr="008F5226" w:rsidRDefault="00E620EA" w:rsidP="00C14BC6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</w:p>
          <w:p w14:paraId="617DA74C" w14:textId="77777777" w:rsidR="001D6C35" w:rsidRPr="001D6C35" w:rsidRDefault="00903670" w:rsidP="001D6C35">
            <w:pPr>
              <w:jc w:val="center"/>
              <w:rPr>
                <w:rFonts w:ascii="Luga" w:hAnsi="Luga" w:cs="Arial"/>
                <w:sz w:val="36"/>
                <w:szCs w:val="28"/>
              </w:rPr>
            </w:pPr>
            <w:r>
              <w:rPr>
                <w:rFonts w:ascii="Luga" w:hAnsi="Luga" w:cs="Arial"/>
                <w:sz w:val="36"/>
                <w:szCs w:val="28"/>
              </w:rPr>
              <w:t>14</w:t>
            </w:r>
            <w:r w:rsidRPr="00903670">
              <w:rPr>
                <w:rFonts w:ascii="Luga" w:hAnsi="Luga" w:cs="Arial"/>
                <w:sz w:val="36"/>
                <w:szCs w:val="28"/>
              </w:rPr>
              <w:t xml:space="preserve">:00 </w:t>
            </w:r>
            <w:proofErr w:type="spellStart"/>
            <w:r w:rsidRPr="00903670">
              <w:rPr>
                <w:rFonts w:ascii="Luga" w:hAnsi="Luga" w:cs="Arial"/>
                <w:sz w:val="36"/>
                <w:szCs w:val="28"/>
              </w:rPr>
              <w:t>Квиз</w:t>
            </w:r>
            <w:proofErr w:type="spellEnd"/>
            <w:r w:rsidRPr="00903670">
              <w:rPr>
                <w:rFonts w:ascii="Luga" w:hAnsi="Luga" w:cs="Arial"/>
                <w:sz w:val="36"/>
                <w:szCs w:val="28"/>
              </w:rPr>
              <w:t xml:space="preserve"> </w:t>
            </w:r>
            <w:r>
              <w:rPr>
                <w:rFonts w:ascii="Luga" w:hAnsi="Luga" w:cs="Arial"/>
                <w:sz w:val="36"/>
                <w:szCs w:val="28"/>
              </w:rPr>
              <w:t>«</w:t>
            </w:r>
            <w:r w:rsidRPr="00903670">
              <w:rPr>
                <w:rFonts w:ascii="Luga" w:hAnsi="Luga" w:cs="Arial"/>
                <w:sz w:val="36"/>
                <w:szCs w:val="28"/>
              </w:rPr>
              <w:t>Первый поэт-романтик</w:t>
            </w:r>
            <w:r>
              <w:rPr>
                <w:rFonts w:ascii="Luga" w:hAnsi="Luga" w:cs="Arial"/>
                <w:sz w:val="36"/>
                <w:szCs w:val="28"/>
              </w:rPr>
              <w:t xml:space="preserve">» </w:t>
            </w:r>
            <w:r w:rsidRPr="00903670">
              <w:rPr>
                <w:rFonts w:ascii="Luga" w:hAnsi="Luga" w:cs="Arial"/>
                <w:sz w:val="36"/>
                <w:szCs w:val="28"/>
              </w:rPr>
              <w:t>(В.А. Жуковский)</w:t>
            </w:r>
            <w:r w:rsidR="002E327F">
              <w:rPr>
                <w:rFonts w:ascii="Luga" w:hAnsi="Luga" w:cs="Arial"/>
                <w:sz w:val="36"/>
                <w:szCs w:val="28"/>
              </w:rPr>
              <w:br/>
            </w:r>
            <w:proofErr w:type="gramStart"/>
            <w:r w:rsidR="002E327F">
              <w:rPr>
                <w:rFonts w:ascii="Luga" w:hAnsi="Luga" w:cs="Arial"/>
                <w:sz w:val="36"/>
                <w:szCs w:val="28"/>
              </w:rPr>
              <w:t>16</w:t>
            </w:r>
            <w:r w:rsidR="002E327F" w:rsidRPr="002E327F">
              <w:rPr>
                <w:rFonts w:ascii="Luga" w:hAnsi="Luga" w:cs="Arial"/>
                <w:sz w:val="36"/>
                <w:szCs w:val="28"/>
              </w:rPr>
              <w:t>:00</w:t>
            </w:r>
            <w:r w:rsidR="001D6C35">
              <w:rPr>
                <w:rFonts w:ascii="Luga" w:hAnsi="Luga" w:cs="Arial"/>
                <w:sz w:val="36"/>
                <w:szCs w:val="28"/>
              </w:rPr>
              <w:t xml:space="preserve"> </w:t>
            </w:r>
            <w:r w:rsidR="002E327F">
              <w:t xml:space="preserve"> </w:t>
            </w:r>
            <w:r w:rsidR="002E327F" w:rsidRPr="002E327F">
              <w:rPr>
                <w:rFonts w:ascii="Luga" w:hAnsi="Luga" w:cs="Arial"/>
                <w:sz w:val="36"/>
                <w:szCs w:val="28"/>
              </w:rPr>
              <w:t>Квест</w:t>
            </w:r>
            <w:proofErr w:type="gramEnd"/>
            <w:r w:rsidR="001D6C35">
              <w:rPr>
                <w:rFonts w:ascii="Luga" w:hAnsi="Luga" w:cs="Arial"/>
                <w:sz w:val="36"/>
                <w:szCs w:val="28"/>
              </w:rPr>
              <w:t xml:space="preserve"> </w:t>
            </w:r>
            <w:r w:rsidR="002E327F">
              <w:rPr>
                <w:rFonts w:ascii="Luga" w:hAnsi="Luga" w:cs="Arial"/>
                <w:sz w:val="36"/>
                <w:szCs w:val="28"/>
              </w:rPr>
              <w:t>«</w:t>
            </w:r>
            <w:r w:rsidR="002E327F" w:rsidRPr="002E327F">
              <w:rPr>
                <w:rFonts w:ascii="Luga" w:hAnsi="Luga" w:cs="Arial"/>
                <w:sz w:val="36"/>
                <w:szCs w:val="28"/>
              </w:rPr>
              <w:t>Библиотечные редкости</w:t>
            </w:r>
            <w:r w:rsidR="002E327F">
              <w:rPr>
                <w:rFonts w:ascii="Luga" w:hAnsi="Luga" w:cs="Arial"/>
                <w:sz w:val="36"/>
                <w:szCs w:val="28"/>
              </w:rPr>
              <w:t>»</w:t>
            </w:r>
            <w:r w:rsidR="001D6C35">
              <w:rPr>
                <w:rFonts w:ascii="Luga" w:hAnsi="Luga" w:cs="Arial"/>
                <w:sz w:val="36"/>
                <w:szCs w:val="28"/>
              </w:rPr>
              <w:br/>
            </w:r>
            <w:r w:rsidR="001D6C35" w:rsidRPr="001D6C35">
              <w:rPr>
                <w:rFonts w:ascii="Luga" w:hAnsi="Luga" w:cs="Arial"/>
                <w:sz w:val="36"/>
                <w:szCs w:val="28"/>
              </w:rPr>
              <w:t>17:00 Заседание клуба «Литературный театр «</w:t>
            </w:r>
            <w:proofErr w:type="spellStart"/>
            <w:r w:rsidR="001D6C35" w:rsidRPr="001D6C35">
              <w:rPr>
                <w:rFonts w:ascii="Luga" w:hAnsi="Luga" w:cs="Arial"/>
                <w:sz w:val="36"/>
                <w:szCs w:val="28"/>
              </w:rPr>
              <w:t>ТиНТ</w:t>
            </w:r>
            <w:proofErr w:type="spellEnd"/>
            <w:r w:rsidR="001D6C35" w:rsidRPr="001D6C35">
              <w:rPr>
                <w:rFonts w:ascii="Luga" w:hAnsi="Luga" w:cs="Arial"/>
                <w:sz w:val="36"/>
                <w:szCs w:val="28"/>
              </w:rPr>
              <w:t>»</w:t>
            </w:r>
          </w:p>
          <w:p w14:paraId="13990B31" w14:textId="76D4EC64" w:rsidR="002E327F" w:rsidRPr="002E327F" w:rsidRDefault="002E327F" w:rsidP="002E327F">
            <w:pPr>
              <w:jc w:val="center"/>
              <w:rPr>
                <w:rFonts w:ascii="Luga" w:hAnsi="Luga" w:cs="Arial"/>
                <w:sz w:val="36"/>
                <w:szCs w:val="28"/>
              </w:rPr>
            </w:pPr>
          </w:p>
          <w:p w14:paraId="0235F237" w14:textId="28A5C132" w:rsidR="00B1606E" w:rsidRPr="002E327F" w:rsidRDefault="00B1606E" w:rsidP="0090367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autoSpaceDE w:val="0"/>
              <w:autoSpaceDN w:val="0"/>
              <w:adjustRightInd w:val="0"/>
              <w:jc w:val="center"/>
              <w:rPr>
                <w:rFonts w:ascii="Luga" w:hAnsi="Luga" w:cs="Arial"/>
                <w:sz w:val="36"/>
                <w:szCs w:val="28"/>
              </w:rPr>
            </w:pPr>
          </w:p>
        </w:tc>
        <w:tc>
          <w:tcPr>
            <w:tcW w:w="3801" w:type="dxa"/>
            <w:tcBorders>
              <w:top w:val="single" w:sz="12" w:space="0" w:color="auto"/>
            </w:tcBorders>
            <w:shd w:val="clear" w:color="auto" w:fill="auto"/>
          </w:tcPr>
          <w:p w14:paraId="3E0AE00D" w14:textId="7A2A6D7B" w:rsidR="00C14BC6" w:rsidRDefault="009259EE" w:rsidP="00C14BC6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11 февраля</w:t>
            </w:r>
          </w:p>
          <w:p w14:paraId="48B6FA79" w14:textId="77777777" w:rsidR="00E620EA" w:rsidRPr="008F5226" w:rsidRDefault="00E620EA" w:rsidP="00C14BC6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</w:p>
          <w:p w14:paraId="4294894D" w14:textId="3B2BE47B" w:rsidR="00AB7F94" w:rsidRPr="00AB7F94" w:rsidRDefault="001D6C35" w:rsidP="001D6C35">
            <w:pPr>
              <w:tabs>
                <w:tab w:val="left" w:pos="0"/>
                <w:tab w:val="left" w:pos="279"/>
                <w:tab w:val="left" w:pos="519"/>
                <w:tab w:val="left" w:pos="60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center"/>
              <w:rPr>
                <w:rFonts w:ascii="Luga" w:eastAsiaTheme="minorEastAsia" w:hAnsi="Luga" w:cs="Luga"/>
                <w:sz w:val="36"/>
                <w:szCs w:val="28"/>
                <w:lang w:eastAsia="ru-RU"/>
              </w:rPr>
            </w:pPr>
            <w:r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11</w:t>
            </w:r>
            <w:r w:rsidRPr="001D6C35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:00 Тематический обзор «Фолликулярные книги»</w:t>
            </w:r>
            <w:r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br/>
            </w:r>
            <w:r w:rsidRPr="001D6C35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14:00 Заседание дискуссионного клуба «Суть времени»</w:t>
            </w:r>
          </w:p>
        </w:tc>
      </w:tr>
      <w:tr w:rsidR="00A77FAB" w:rsidRPr="006A4E50" w14:paraId="6DE1B5F8" w14:textId="77777777" w:rsidTr="008F5226">
        <w:trPr>
          <w:trHeight w:val="6054"/>
        </w:trPr>
        <w:tc>
          <w:tcPr>
            <w:tcW w:w="3802" w:type="dxa"/>
            <w:tcBorders>
              <w:top w:val="single" w:sz="12" w:space="0" w:color="000000"/>
              <w:bottom w:val="single" w:sz="12" w:space="0" w:color="000000"/>
            </w:tcBorders>
            <w:shd w:val="clear" w:color="FFFFFF" w:fill="FFFFFF"/>
          </w:tcPr>
          <w:p w14:paraId="04DFFE5E" w14:textId="6B9EAE04" w:rsidR="00A77FAB" w:rsidRPr="008F5226" w:rsidRDefault="009259EE" w:rsidP="00A77FAB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13 февраля</w:t>
            </w:r>
            <w:r w:rsidRPr="008F5226">
              <w:rPr>
                <w:rFonts w:ascii="Luga" w:hAnsi="Luga" w:cs="Arial"/>
                <w:b/>
                <w:color w:val="D5093E"/>
                <w:sz w:val="36"/>
                <w:szCs w:val="28"/>
              </w:rPr>
              <w:t xml:space="preserve"> </w:t>
            </w:r>
          </w:p>
          <w:p w14:paraId="1384EC05" w14:textId="77777777" w:rsidR="009668E7" w:rsidRDefault="009668E7" w:rsidP="0036228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autoSpaceDE w:val="0"/>
              <w:autoSpaceDN w:val="0"/>
              <w:adjustRightInd w:val="0"/>
              <w:jc w:val="center"/>
              <w:rPr>
                <w:rFonts w:ascii="Luga" w:eastAsiaTheme="minorEastAsia" w:hAnsi="Luga" w:cs="Luga"/>
                <w:sz w:val="36"/>
                <w:szCs w:val="28"/>
                <w:lang w:eastAsia="ru-RU"/>
              </w:rPr>
            </w:pPr>
          </w:p>
          <w:p w14:paraId="202E0FB4" w14:textId="015FAA4A" w:rsidR="001D6C35" w:rsidRPr="008F5226" w:rsidRDefault="001D6C35" w:rsidP="001D6C3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autoSpaceDE w:val="0"/>
              <w:autoSpaceDN w:val="0"/>
              <w:adjustRightInd w:val="0"/>
              <w:jc w:val="center"/>
              <w:rPr>
                <w:rFonts w:ascii="Luga" w:eastAsiaTheme="minorEastAsia" w:hAnsi="Luga" w:cs="Luga"/>
                <w:sz w:val="36"/>
                <w:szCs w:val="28"/>
                <w:lang w:eastAsia="ru-RU"/>
              </w:rPr>
            </w:pPr>
            <w:r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14</w:t>
            </w:r>
            <w:r w:rsidRPr="001D6C35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 xml:space="preserve">:00 Лекция </w:t>
            </w:r>
            <w:r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«</w:t>
            </w:r>
            <w:r w:rsidRPr="001D6C35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 xml:space="preserve">Знать </w:t>
            </w:r>
            <w:r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–</w:t>
            </w:r>
            <w:r w:rsidRPr="001D6C35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 xml:space="preserve"> значит жить</w:t>
            </w:r>
            <w:r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»</w:t>
            </w:r>
            <w:r w:rsidRPr="001D6C35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 xml:space="preserve"> </w:t>
            </w:r>
            <w:r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(</w:t>
            </w:r>
            <w:r w:rsidRPr="001D6C35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Центр профилактики и борьбы со СПИД»</w:t>
            </w:r>
            <w:r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)</w:t>
            </w:r>
          </w:p>
        </w:tc>
        <w:tc>
          <w:tcPr>
            <w:tcW w:w="3801" w:type="dxa"/>
            <w:tcBorders>
              <w:top w:val="single" w:sz="12" w:space="0" w:color="000000"/>
              <w:bottom w:val="single" w:sz="12" w:space="0" w:color="000000"/>
            </w:tcBorders>
            <w:shd w:val="clear" w:color="FFFFFF" w:fill="FFFFFF"/>
          </w:tcPr>
          <w:p w14:paraId="7C86E695" w14:textId="4F62F65D" w:rsidR="00C14BC6" w:rsidRPr="008F5226" w:rsidRDefault="009259EE" w:rsidP="00C14BC6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14 февраля</w:t>
            </w:r>
          </w:p>
          <w:p w14:paraId="667EF842" w14:textId="77777777" w:rsidR="008F5B44" w:rsidRPr="008F5226" w:rsidRDefault="008F5B44" w:rsidP="00FB218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autoSpaceDE w:val="0"/>
              <w:autoSpaceDN w:val="0"/>
              <w:adjustRightInd w:val="0"/>
              <w:jc w:val="center"/>
              <w:rPr>
                <w:rFonts w:ascii="Luga" w:hAnsi="Luga" w:cs="Arial"/>
                <w:color w:val="000000"/>
                <w:sz w:val="36"/>
                <w:szCs w:val="28"/>
              </w:rPr>
            </w:pPr>
          </w:p>
          <w:p w14:paraId="56394F06" w14:textId="033E4860" w:rsidR="00AB7F94" w:rsidRPr="00AB7F94" w:rsidRDefault="00254E39" w:rsidP="00E143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autoSpaceDE w:val="0"/>
              <w:autoSpaceDN w:val="0"/>
              <w:adjustRightInd w:val="0"/>
              <w:jc w:val="center"/>
              <w:rPr>
                <w:rFonts w:ascii="Luga" w:hAnsi="Luga" w:cs="Arial"/>
                <w:color w:val="000000"/>
                <w:sz w:val="36"/>
                <w:szCs w:val="28"/>
              </w:rPr>
            </w:pPr>
            <w:r>
              <w:rPr>
                <w:rFonts w:ascii="Luga" w:hAnsi="Luga" w:cs="Arial"/>
                <w:color w:val="000000"/>
                <w:sz w:val="36"/>
                <w:szCs w:val="28"/>
              </w:rPr>
              <w:t>13</w:t>
            </w:r>
            <w:r w:rsidRPr="00254E39">
              <w:rPr>
                <w:rFonts w:ascii="Luga" w:hAnsi="Luga" w:cs="Arial"/>
                <w:color w:val="000000"/>
                <w:sz w:val="36"/>
                <w:szCs w:val="28"/>
              </w:rPr>
              <w:t xml:space="preserve">:00 </w:t>
            </w:r>
            <w:proofErr w:type="spellStart"/>
            <w:r w:rsidRPr="00254E39">
              <w:rPr>
                <w:rFonts w:ascii="Luga" w:hAnsi="Luga" w:cs="Arial"/>
                <w:color w:val="000000"/>
                <w:sz w:val="36"/>
                <w:szCs w:val="28"/>
              </w:rPr>
              <w:t>Квиз</w:t>
            </w:r>
            <w:proofErr w:type="spellEnd"/>
            <w:r w:rsidRPr="00254E39">
              <w:rPr>
                <w:rFonts w:ascii="Luga" w:hAnsi="Luga" w:cs="Arial"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Luga" w:hAnsi="Luga" w:cs="Arial"/>
                <w:color w:val="000000"/>
                <w:sz w:val="36"/>
                <w:szCs w:val="28"/>
              </w:rPr>
              <w:t>«</w:t>
            </w:r>
            <w:r w:rsidRPr="00254E39">
              <w:rPr>
                <w:rFonts w:ascii="Luga" w:hAnsi="Luga" w:cs="Arial"/>
                <w:color w:val="000000"/>
                <w:sz w:val="36"/>
                <w:szCs w:val="28"/>
              </w:rPr>
              <w:t>Про словари</w:t>
            </w:r>
            <w:r>
              <w:rPr>
                <w:rFonts w:ascii="Luga" w:hAnsi="Luga" w:cs="Arial"/>
                <w:color w:val="000000"/>
                <w:sz w:val="36"/>
                <w:szCs w:val="28"/>
              </w:rPr>
              <w:t>»</w:t>
            </w:r>
            <w:r>
              <w:rPr>
                <w:rFonts w:ascii="Luga" w:hAnsi="Luga" w:cs="Arial"/>
                <w:color w:val="000000"/>
                <w:sz w:val="36"/>
                <w:szCs w:val="28"/>
              </w:rPr>
              <w:br/>
              <w:t>14</w:t>
            </w:r>
            <w:r w:rsidRPr="00254E39">
              <w:rPr>
                <w:rFonts w:ascii="Luga" w:hAnsi="Luga" w:cs="Arial"/>
                <w:color w:val="000000"/>
                <w:sz w:val="36"/>
                <w:szCs w:val="28"/>
              </w:rPr>
              <w:t xml:space="preserve">:00 Квест </w:t>
            </w:r>
            <w:r>
              <w:rPr>
                <w:rFonts w:ascii="Luga" w:hAnsi="Luga" w:cs="Arial"/>
                <w:color w:val="000000"/>
                <w:sz w:val="36"/>
                <w:szCs w:val="28"/>
              </w:rPr>
              <w:t>«</w:t>
            </w:r>
            <w:r w:rsidRPr="00254E39">
              <w:rPr>
                <w:rFonts w:ascii="Luga" w:hAnsi="Luga" w:cs="Arial"/>
                <w:color w:val="000000"/>
                <w:sz w:val="36"/>
                <w:szCs w:val="28"/>
              </w:rPr>
              <w:t>20 тысяч льё за 80 дней: Приключения Жюля Верна</w:t>
            </w:r>
            <w:r>
              <w:rPr>
                <w:rFonts w:ascii="Luga" w:hAnsi="Luga" w:cs="Arial"/>
                <w:color w:val="000000"/>
                <w:sz w:val="36"/>
                <w:szCs w:val="28"/>
              </w:rPr>
              <w:t>»</w:t>
            </w:r>
          </w:p>
        </w:tc>
        <w:tc>
          <w:tcPr>
            <w:tcW w:w="3801" w:type="dxa"/>
            <w:tcBorders>
              <w:top w:val="single" w:sz="12" w:space="0" w:color="000000"/>
              <w:bottom w:val="single" w:sz="12" w:space="0" w:color="000000"/>
            </w:tcBorders>
            <w:shd w:val="clear" w:color="FFFFFF" w:fill="FFFFFF"/>
          </w:tcPr>
          <w:p w14:paraId="5E48CAE1" w14:textId="28AE18EB" w:rsidR="00C14BC6" w:rsidRPr="00AE07D3" w:rsidRDefault="009259EE" w:rsidP="00C14BC6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  <w:r w:rsidRPr="00E54395">
              <w:rPr>
                <w:rFonts w:ascii="Luga" w:hAnsi="Luga" w:cs="Arial"/>
                <w:b/>
                <w:color w:val="D5093E"/>
                <w:sz w:val="36"/>
                <w:szCs w:val="28"/>
              </w:rPr>
              <w:t>1</w:t>
            </w: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5</w:t>
            </w:r>
            <w:r w:rsidRPr="008F5226">
              <w:rPr>
                <w:rFonts w:ascii="Luga" w:hAnsi="Luga" w:cs="Arial"/>
                <w:b/>
                <w:color w:val="D5093E"/>
                <w:sz w:val="36"/>
                <w:szCs w:val="28"/>
              </w:rPr>
              <w:t xml:space="preserve"> </w:t>
            </w: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февраля</w:t>
            </w:r>
          </w:p>
          <w:p w14:paraId="65BA5AFF" w14:textId="77777777" w:rsidR="0023592E" w:rsidRPr="008F5226" w:rsidRDefault="0023592E" w:rsidP="0023592E">
            <w:pPr>
              <w:rPr>
                <w:rFonts w:ascii="Luga" w:hAnsi="Luga"/>
                <w:sz w:val="36"/>
                <w:szCs w:val="28"/>
              </w:rPr>
            </w:pPr>
          </w:p>
          <w:p w14:paraId="641E5766" w14:textId="24664355" w:rsidR="00A77FAB" w:rsidRPr="001115A1" w:rsidRDefault="00254E39" w:rsidP="00254E39">
            <w:pPr>
              <w:jc w:val="center"/>
              <w:rPr>
                <w:rFonts w:ascii="Luga" w:hAnsi="Luga" w:cs="Arial"/>
                <w:color w:val="000000"/>
                <w:sz w:val="36"/>
                <w:szCs w:val="28"/>
              </w:rPr>
            </w:pPr>
            <w:r w:rsidRPr="00254E39">
              <w:rPr>
                <w:rFonts w:ascii="Luga" w:hAnsi="Luga" w:cs="Arial"/>
                <w:color w:val="000000"/>
                <w:sz w:val="36"/>
                <w:szCs w:val="28"/>
              </w:rPr>
              <w:t xml:space="preserve">12:00 Устный журнал </w:t>
            </w:r>
            <w:r>
              <w:rPr>
                <w:rFonts w:ascii="Luga" w:hAnsi="Luga" w:cs="Arial"/>
                <w:color w:val="000000"/>
                <w:sz w:val="36"/>
                <w:szCs w:val="28"/>
              </w:rPr>
              <w:t>«</w:t>
            </w:r>
            <w:r w:rsidRPr="00254E39">
              <w:rPr>
                <w:rFonts w:ascii="Luga" w:hAnsi="Luga" w:cs="Arial"/>
                <w:color w:val="000000"/>
                <w:sz w:val="36"/>
                <w:szCs w:val="28"/>
              </w:rPr>
              <w:t xml:space="preserve">Сталинград </w:t>
            </w:r>
            <w:r w:rsidR="00A02851">
              <w:rPr>
                <w:rFonts w:ascii="Luga" w:hAnsi="Luga" w:cs="Arial"/>
                <w:color w:val="000000"/>
                <w:sz w:val="36"/>
                <w:szCs w:val="28"/>
              </w:rPr>
              <w:t xml:space="preserve">– </w:t>
            </w:r>
            <w:r w:rsidR="00A02851" w:rsidRPr="00254E39">
              <w:rPr>
                <w:rFonts w:ascii="Luga" w:hAnsi="Luga" w:cs="Arial"/>
                <w:color w:val="000000"/>
                <w:sz w:val="36"/>
                <w:szCs w:val="28"/>
              </w:rPr>
              <w:t>последний</w:t>
            </w:r>
            <w:r w:rsidRPr="00254E39">
              <w:rPr>
                <w:rFonts w:ascii="Luga" w:hAnsi="Luga" w:cs="Arial"/>
                <w:color w:val="000000"/>
                <w:sz w:val="36"/>
                <w:szCs w:val="28"/>
              </w:rPr>
              <w:t xml:space="preserve"> рубеж</w:t>
            </w:r>
            <w:r>
              <w:rPr>
                <w:rFonts w:ascii="Luga" w:hAnsi="Luga" w:cs="Arial"/>
                <w:color w:val="000000"/>
                <w:sz w:val="36"/>
                <w:szCs w:val="28"/>
              </w:rPr>
              <w:t>»</w:t>
            </w:r>
            <w:r>
              <w:rPr>
                <w:rFonts w:ascii="Luga" w:hAnsi="Luga" w:cs="Arial"/>
                <w:color w:val="000000"/>
                <w:sz w:val="36"/>
                <w:szCs w:val="28"/>
              </w:rPr>
              <w:br/>
              <w:t>14</w:t>
            </w:r>
            <w:r w:rsidRPr="00254E39">
              <w:rPr>
                <w:rFonts w:ascii="Luga" w:hAnsi="Luga" w:cs="Arial"/>
                <w:color w:val="000000"/>
                <w:sz w:val="36"/>
                <w:szCs w:val="28"/>
              </w:rPr>
              <w:t>:00 Презентация библиографического указателя «Енисейская губерния. 200 книг»</w:t>
            </w:r>
            <w:r>
              <w:rPr>
                <w:rFonts w:ascii="Luga" w:hAnsi="Luga" w:cs="Arial"/>
                <w:color w:val="000000"/>
                <w:sz w:val="36"/>
                <w:szCs w:val="28"/>
              </w:rPr>
              <w:br/>
            </w:r>
            <w:r w:rsidRPr="001D6C35">
              <w:rPr>
                <w:rFonts w:ascii="Luga" w:hAnsi="Luga" w:cs="Arial"/>
                <w:sz w:val="36"/>
                <w:szCs w:val="28"/>
              </w:rPr>
              <w:t>17:00 Заседание клуба «Литературный театр «</w:t>
            </w:r>
            <w:proofErr w:type="spellStart"/>
            <w:r w:rsidRPr="001D6C35">
              <w:rPr>
                <w:rFonts w:ascii="Luga" w:hAnsi="Luga" w:cs="Arial"/>
                <w:sz w:val="36"/>
                <w:szCs w:val="28"/>
              </w:rPr>
              <w:t>ТиНТ</w:t>
            </w:r>
            <w:proofErr w:type="spellEnd"/>
            <w:r w:rsidR="001115A1">
              <w:rPr>
                <w:rFonts w:ascii="Luga" w:hAnsi="Luga" w:cs="Arial"/>
                <w:sz w:val="36"/>
                <w:szCs w:val="28"/>
              </w:rPr>
              <w:t>»</w:t>
            </w:r>
          </w:p>
        </w:tc>
        <w:tc>
          <w:tcPr>
            <w:tcW w:w="3801" w:type="dxa"/>
            <w:tcBorders>
              <w:top w:val="single" w:sz="12" w:space="0" w:color="000000"/>
              <w:bottom w:val="single" w:sz="12" w:space="0" w:color="000000"/>
            </w:tcBorders>
            <w:shd w:val="clear" w:color="FFFFFF" w:fill="FFFFFF"/>
          </w:tcPr>
          <w:p w14:paraId="299BF12E" w14:textId="451177D5" w:rsidR="00C14BC6" w:rsidRPr="008F5226" w:rsidRDefault="009259EE" w:rsidP="00C14BC6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16</w:t>
            </w:r>
            <w:r w:rsidR="00AE07D3">
              <w:rPr>
                <w:rFonts w:ascii="Luga" w:hAnsi="Luga" w:cs="Arial"/>
                <w:b/>
                <w:color w:val="D5093E"/>
                <w:sz w:val="36"/>
                <w:szCs w:val="28"/>
              </w:rPr>
              <w:t xml:space="preserve"> февраля</w:t>
            </w:r>
          </w:p>
          <w:p w14:paraId="105D9F61" w14:textId="77777777" w:rsidR="00A77FAB" w:rsidRPr="008F5226" w:rsidRDefault="00A77FAB" w:rsidP="00A77F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center"/>
              <w:rPr>
                <w:rFonts w:ascii="Luga" w:eastAsiaTheme="minorEastAsia" w:hAnsi="Luga" w:cs="Luga"/>
                <w:sz w:val="36"/>
                <w:szCs w:val="28"/>
                <w:lang w:eastAsia="ru-RU"/>
              </w:rPr>
            </w:pPr>
          </w:p>
          <w:p w14:paraId="75B2D38D" w14:textId="77777777" w:rsidR="00A02851" w:rsidRPr="00A02851" w:rsidRDefault="00254E39" w:rsidP="00A02851">
            <w:pPr>
              <w:jc w:val="center"/>
              <w:rPr>
                <w:rFonts w:ascii="Luga" w:hAnsi="Luga" w:cs="Arial"/>
                <w:color w:val="000000"/>
                <w:sz w:val="34"/>
                <w:szCs w:val="34"/>
              </w:rPr>
            </w:pPr>
            <w:r w:rsidRPr="00A02851">
              <w:rPr>
                <w:rFonts w:ascii="Luga" w:hAnsi="Luga" w:cs="Arial"/>
                <w:color w:val="000000"/>
                <w:sz w:val="34"/>
                <w:szCs w:val="34"/>
              </w:rPr>
              <w:t xml:space="preserve">12:00 </w:t>
            </w:r>
            <w:proofErr w:type="spellStart"/>
            <w:r w:rsidRPr="00A02851">
              <w:rPr>
                <w:rFonts w:ascii="Luga" w:hAnsi="Luga" w:cs="Arial"/>
                <w:color w:val="000000"/>
                <w:sz w:val="34"/>
                <w:szCs w:val="34"/>
              </w:rPr>
              <w:t>Квиз</w:t>
            </w:r>
            <w:proofErr w:type="spellEnd"/>
            <w:r w:rsidRPr="00A02851">
              <w:rPr>
                <w:rFonts w:ascii="Luga" w:hAnsi="Luga" w:cs="Arial"/>
                <w:color w:val="000000"/>
                <w:sz w:val="34"/>
                <w:szCs w:val="34"/>
              </w:rPr>
              <w:t xml:space="preserve"> «Музыка в твоих наушниках»</w:t>
            </w:r>
            <w:r w:rsidRPr="00A02851">
              <w:rPr>
                <w:rFonts w:ascii="Luga" w:hAnsi="Luga" w:cs="Arial"/>
                <w:color w:val="000000"/>
                <w:sz w:val="34"/>
                <w:szCs w:val="34"/>
              </w:rPr>
              <w:br/>
              <w:t>14:00 Библиотечный урок «Всемирная история библиотек»</w:t>
            </w:r>
            <w:r w:rsidR="00A02851" w:rsidRPr="00A02851">
              <w:rPr>
                <w:rFonts w:ascii="Luga" w:hAnsi="Luga" w:cs="Arial"/>
                <w:color w:val="000000"/>
                <w:sz w:val="34"/>
                <w:szCs w:val="34"/>
              </w:rPr>
              <w:br/>
              <w:t>14:00 Лекция «Шопинг по-красноярски»</w:t>
            </w:r>
          </w:p>
          <w:p w14:paraId="14F152AD" w14:textId="64E2608C" w:rsidR="00A02851" w:rsidRPr="00A02851" w:rsidRDefault="00A02851" w:rsidP="00A02851">
            <w:pPr>
              <w:jc w:val="center"/>
              <w:rPr>
                <w:rFonts w:ascii="Luga" w:hAnsi="Luga" w:cs="Arial"/>
                <w:color w:val="000000"/>
                <w:sz w:val="34"/>
                <w:szCs w:val="34"/>
              </w:rPr>
            </w:pPr>
            <w:r w:rsidRPr="00A02851">
              <w:rPr>
                <w:rFonts w:ascii="Luga" w:hAnsi="Luga" w:cs="Arial"/>
                <w:color w:val="000000"/>
                <w:sz w:val="34"/>
                <w:szCs w:val="34"/>
              </w:rPr>
              <w:t>14:00 Квест «Славянская мифология: неведомая сила»</w:t>
            </w:r>
          </w:p>
          <w:p w14:paraId="72B80136" w14:textId="208E6EE4" w:rsidR="009668E7" w:rsidRPr="00254E39" w:rsidRDefault="009668E7" w:rsidP="00E620EA">
            <w:pPr>
              <w:jc w:val="center"/>
              <w:rPr>
                <w:rFonts w:ascii="Luga" w:hAnsi="Luga" w:cs="Arial"/>
                <w:color w:val="000000"/>
                <w:sz w:val="36"/>
                <w:szCs w:val="28"/>
              </w:rPr>
            </w:pPr>
          </w:p>
        </w:tc>
        <w:tc>
          <w:tcPr>
            <w:tcW w:w="3801" w:type="dxa"/>
            <w:tcBorders>
              <w:top w:val="single" w:sz="12" w:space="0" w:color="000000"/>
              <w:bottom w:val="single" w:sz="12" w:space="0" w:color="000000"/>
            </w:tcBorders>
            <w:shd w:val="clear" w:color="FFFFFF" w:fill="FFFFFF"/>
          </w:tcPr>
          <w:p w14:paraId="5E804A93" w14:textId="797D0779" w:rsidR="00C14BC6" w:rsidRPr="008F5226" w:rsidRDefault="009259EE" w:rsidP="00C14BC6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17</w:t>
            </w:r>
            <w:r w:rsidR="00AE07D3">
              <w:rPr>
                <w:rFonts w:ascii="Luga" w:hAnsi="Luga" w:cs="Arial"/>
                <w:b/>
                <w:color w:val="D5093E"/>
                <w:sz w:val="36"/>
                <w:szCs w:val="28"/>
              </w:rPr>
              <w:t xml:space="preserve"> февраля</w:t>
            </w:r>
          </w:p>
          <w:p w14:paraId="3A1FB485" w14:textId="4E6C608D" w:rsidR="00A77FAB" w:rsidRPr="008F5226" w:rsidRDefault="00A77FAB" w:rsidP="00A77F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autoSpaceDE w:val="0"/>
              <w:autoSpaceDN w:val="0"/>
              <w:adjustRightInd w:val="0"/>
              <w:jc w:val="center"/>
              <w:rPr>
                <w:rFonts w:ascii="Luga" w:eastAsiaTheme="minorEastAsia" w:hAnsi="Luga" w:cs="Luga"/>
                <w:sz w:val="36"/>
                <w:szCs w:val="28"/>
                <w:lang w:eastAsia="ru-RU"/>
              </w:rPr>
            </w:pPr>
          </w:p>
          <w:p w14:paraId="388642D1" w14:textId="29CA34D3" w:rsidR="00BB3CC5" w:rsidRPr="00A02851" w:rsidRDefault="00A02851" w:rsidP="006C23D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autoSpaceDE w:val="0"/>
              <w:autoSpaceDN w:val="0"/>
              <w:adjustRightInd w:val="0"/>
              <w:jc w:val="center"/>
              <w:rPr>
                <w:rFonts w:ascii="Luga" w:eastAsiaTheme="minorEastAsia" w:hAnsi="Luga" w:cs="Luga"/>
                <w:sz w:val="36"/>
                <w:szCs w:val="28"/>
                <w:lang w:eastAsia="ru-RU"/>
              </w:rPr>
            </w:pPr>
            <w:r w:rsidRPr="00390C4A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 xml:space="preserve">13:00 </w:t>
            </w:r>
            <w:r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Викторина «Своя игра»</w:t>
            </w:r>
            <w:r w:rsidR="00390C4A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br/>
            </w:r>
            <w:r w:rsidR="00826112" w:rsidRPr="00826112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 xml:space="preserve">16:00 </w:t>
            </w:r>
            <w:proofErr w:type="spellStart"/>
            <w:r w:rsidR="00390C4A" w:rsidRPr="00390C4A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Квиз</w:t>
            </w:r>
            <w:proofErr w:type="spellEnd"/>
            <w:r w:rsidR="00390C4A" w:rsidRPr="00390C4A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 xml:space="preserve"> </w:t>
            </w:r>
            <w:r w:rsidR="00826112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«</w:t>
            </w:r>
            <w:r w:rsidR="00390C4A" w:rsidRPr="00390C4A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Письмо для господина Н</w:t>
            </w:r>
            <w:r w:rsidR="00826112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»</w:t>
            </w:r>
            <w:r w:rsidR="00390C4A" w:rsidRPr="00390C4A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 xml:space="preserve"> (</w:t>
            </w:r>
            <w:r w:rsidR="00826112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по п</w:t>
            </w:r>
            <w:r w:rsidR="00390C4A" w:rsidRPr="00390C4A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ушкинск</w:t>
            </w:r>
            <w:r w:rsidR="00826112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ой</w:t>
            </w:r>
            <w:r w:rsidR="00390C4A" w:rsidRPr="00390C4A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 xml:space="preserve"> карт</w:t>
            </w:r>
            <w:r w:rsidR="00826112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е</w:t>
            </w:r>
            <w:r w:rsidR="00390C4A" w:rsidRPr="00390C4A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t>)</w:t>
            </w:r>
            <w:r w:rsidR="006C23D4">
              <w:rPr>
                <w:rFonts w:ascii="Luga" w:eastAsiaTheme="minorEastAsia" w:hAnsi="Luga" w:cs="Luga"/>
                <w:sz w:val="36"/>
                <w:szCs w:val="28"/>
                <w:lang w:eastAsia="ru-RU"/>
              </w:rPr>
              <w:br/>
            </w:r>
            <w:r w:rsidR="006C23D4" w:rsidRPr="001D6C35">
              <w:rPr>
                <w:rFonts w:ascii="Luga" w:hAnsi="Luga" w:cs="Arial"/>
                <w:sz w:val="36"/>
                <w:szCs w:val="28"/>
              </w:rPr>
              <w:t>17:00 Заседание клуба «Литературный театр «</w:t>
            </w:r>
            <w:proofErr w:type="spellStart"/>
            <w:r w:rsidR="006C23D4" w:rsidRPr="001D6C35">
              <w:rPr>
                <w:rFonts w:ascii="Luga" w:hAnsi="Luga" w:cs="Arial"/>
                <w:sz w:val="36"/>
                <w:szCs w:val="28"/>
              </w:rPr>
              <w:t>ТиНТ</w:t>
            </w:r>
            <w:proofErr w:type="spellEnd"/>
            <w:r w:rsidR="006C23D4" w:rsidRPr="001D6C35">
              <w:rPr>
                <w:rFonts w:ascii="Luga" w:hAnsi="Luga" w:cs="Arial"/>
                <w:sz w:val="36"/>
                <w:szCs w:val="28"/>
              </w:rPr>
              <w:t>»</w:t>
            </w:r>
          </w:p>
        </w:tc>
        <w:tc>
          <w:tcPr>
            <w:tcW w:w="3801" w:type="dxa"/>
            <w:tcBorders>
              <w:top w:val="single" w:sz="12" w:space="0" w:color="000000"/>
              <w:bottom w:val="single" w:sz="12" w:space="0" w:color="000000"/>
            </w:tcBorders>
            <w:shd w:val="clear" w:color="FFFFFF" w:fill="FFFFFF"/>
          </w:tcPr>
          <w:p w14:paraId="7AB9D393" w14:textId="09C4EB25" w:rsidR="00C14BC6" w:rsidRPr="008F5226" w:rsidRDefault="009259EE" w:rsidP="00C14BC6">
            <w:pPr>
              <w:jc w:val="center"/>
              <w:rPr>
                <w:rFonts w:ascii="Luga" w:hAnsi="Luga" w:cs="Arial"/>
                <w:b/>
                <w:color w:val="D5093E"/>
                <w:sz w:val="36"/>
                <w:szCs w:val="28"/>
              </w:rPr>
            </w:pPr>
            <w:r>
              <w:rPr>
                <w:rFonts w:ascii="Luga" w:hAnsi="Luga" w:cs="Arial"/>
                <w:b/>
                <w:color w:val="D5093E"/>
                <w:sz w:val="36"/>
                <w:szCs w:val="28"/>
              </w:rPr>
              <w:t>18</w:t>
            </w:r>
            <w:r w:rsidR="00AE07D3">
              <w:rPr>
                <w:rFonts w:ascii="Luga" w:hAnsi="Luga" w:cs="Arial"/>
                <w:b/>
                <w:color w:val="D5093E"/>
                <w:sz w:val="36"/>
                <w:szCs w:val="28"/>
              </w:rPr>
              <w:t xml:space="preserve"> февраля</w:t>
            </w:r>
          </w:p>
          <w:p w14:paraId="776BA13F" w14:textId="6FDF95DF" w:rsidR="00A77FAB" w:rsidRPr="008F5226" w:rsidRDefault="00A77FAB" w:rsidP="00142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uppressAutoHyphens/>
              <w:jc w:val="center"/>
              <w:rPr>
                <w:rFonts w:ascii="Luga" w:hAnsi="Luga" w:cs="Arial"/>
                <w:color w:val="000000"/>
                <w:sz w:val="32"/>
                <w:szCs w:val="28"/>
              </w:rPr>
            </w:pPr>
          </w:p>
          <w:p w14:paraId="6F8586D1" w14:textId="300066AB" w:rsidR="00E1436A" w:rsidRPr="00594482" w:rsidRDefault="00E1436A" w:rsidP="00142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uppressAutoHyphens/>
              <w:jc w:val="center"/>
              <w:rPr>
                <w:rFonts w:ascii="Luga" w:hAnsi="Luga" w:cs="Arial"/>
                <w:color w:val="000000"/>
                <w:sz w:val="32"/>
                <w:szCs w:val="32"/>
              </w:rPr>
            </w:pPr>
            <w:r w:rsidRPr="00594482">
              <w:rPr>
                <w:rFonts w:ascii="Luga" w:hAnsi="Luga" w:cs="Arial"/>
                <w:color w:val="000000"/>
                <w:sz w:val="32"/>
                <w:szCs w:val="32"/>
              </w:rPr>
              <w:t>11:00 Заседание клуба «Трезвый Красноярск»</w:t>
            </w:r>
          </w:p>
          <w:p w14:paraId="2224C0B2" w14:textId="199BF723" w:rsidR="00A77FAB" w:rsidRPr="00594482" w:rsidRDefault="009F716E" w:rsidP="00A77F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uppressAutoHyphens/>
              <w:jc w:val="center"/>
              <w:rPr>
                <w:rFonts w:ascii="Luga" w:eastAsiaTheme="minorEastAsia" w:hAnsi="Luga" w:cs="Luga"/>
                <w:sz w:val="32"/>
                <w:szCs w:val="32"/>
                <w:lang w:eastAsia="ru-RU"/>
              </w:rPr>
            </w:pPr>
            <w:r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>1</w:t>
            </w:r>
            <w:r w:rsidR="00BF22DA"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>4</w:t>
            </w:r>
            <w:r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>:00</w:t>
            </w:r>
            <w:r w:rsidR="00BF22DA"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 xml:space="preserve"> Заседание клуба </w:t>
            </w:r>
            <w:r w:rsidR="0023592E"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 xml:space="preserve">настольных игр </w:t>
            </w:r>
            <w:r w:rsidR="00BF22DA"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>«</w:t>
            </w:r>
            <w:proofErr w:type="spellStart"/>
            <w:r w:rsidR="00BF22DA"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>Индрик</w:t>
            </w:r>
            <w:proofErr w:type="spellEnd"/>
            <w:r w:rsidR="00BF22DA"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>»</w:t>
            </w:r>
          </w:p>
          <w:p w14:paraId="0F5959C2" w14:textId="4AB354ED" w:rsidR="0023592E" w:rsidRPr="00594482" w:rsidRDefault="0023592E" w:rsidP="0059448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uppressAutoHyphens/>
              <w:jc w:val="center"/>
              <w:rPr>
                <w:rFonts w:ascii="Luga" w:eastAsiaTheme="minorEastAsia" w:hAnsi="Luga" w:cs="Luga"/>
                <w:sz w:val="35"/>
                <w:szCs w:val="35"/>
                <w:lang w:eastAsia="ru-RU"/>
              </w:rPr>
            </w:pPr>
            <w:r w:rsidRPr="00594482">
              <w:rPr>
                <w:rFonts w:ascii="Luga" w:hAnsi="Luga" w:cs="Arial"/>
                <w:color w:val="000000"/>
                <w:sz w:val="32"/>
                <w:szCs w:val="32"/>
              </w:rPr>
              <w:t xml:space="preserve">14:00 </w:t>
            </w:r>
            <w:r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 xml:space="preserve">Заседание </w:t>
            </w:r>
            <w:r w:rsidR="001D6C35"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>дискуссионного</w:t>
            </w:r>
            <w:r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 xml:space="preserve"> клуба «Суть времени»</w:t>
            </w:r>
            <w:r w:rsidR="00594482"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br/>
              <w:t xml:space="preserve">14:00 Заседание </w:t>
            </w:r>
            <w:proofErr w:type="spellStart"/>
            <w:r w:rsidR="00594482"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>Красгмо</w:t>
            </w:r>
            <w:proofErr w:type="spellEnd"/>
            <w:r w:rsidR="00594482"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t xml:space="preserve"> «Красноярские краеведы»</w:t>
            </w:r>
            <w:r w:rsidR="00594482" w:rsidRPr="00594482">
              <w:rPr>
                <w:rFonts w:ascii="Luga" w:eastAsiaTheme="minorEastAsia" w:hAnsi="Luga" w:cs="Luga"/>
                <w:sz w:val="32"/>
                <w:szCs w:val="32"/>
                <w:lang w:eastAsia="ru-RU"/>
              </w:rPr>
              <w:br/>
              <w:t>15:00 Заседание клуба «Здравствуйте</w:t>
            </w:r>
            <w:r w:rsidR="00594482">
              <w:rPr>
                <w:rFonts w:ascii="Luga" w:eastAsiaTheme="minorEastAsia" w:hAnsi="Luga" w:cs="Luga"/>
                <w:sz w:val="35"/>
                <w:szCs w:val="35"/>
                <w:lang w:eastAsia="ru-RU"/>
              </w:rPr>
              <w:t>»</w:t>
            </w:r>
            <w:r w:rsidR="00594482">
              <w:rPr>
                <w:rFonts w:ascii="Luga" w:eastAsiaTheme="minorEastAsia" w:hAnsi="Luga" w:cs="Luga"/>
                <w:sz w:val="35"/>
                <w:szCs w:val="35"/>
                <w:lang w:eastAsia="ru-RU"/>
              </w:rPr>
              <w:br/>
            </w:r>
          </w:p>
          <w:p w14:paraId="634BCC19" w14:textId="4CA3AE97" w:rsidR="00E1436A" w:rsidRPr="008F5226" w:rsidRDefault="00E1436A" w:rsidP="00AE07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suppressAutoHyphens/>
              <w:rPr>
                <w:rFonts w:ascii="Luga" w:hAnsi="Luga" w:cs="Arial"/>
                <w:color w:val="000000"/>
                <w:sz w:val="36"/>
                <w:szCs w:val="28"/>
              </w:rPr>
            </w:pPr>
          </w:p>
        </w:tc>
      </w:tr>
    </w:tbl>
    <w:p w14:paraId="64C08F85" w14:textId="070ED199" w:rsidR="004E49F5" w:rsidRPr="006A4E50" w:rsidRDefault="00A77FAB">
      <w:pPr>
        <w:rPr>
          <w:rFonts w:ascii="Luga" w:hAnsi="Luga" w:cs="Arial"/>
          <w:b/>
          <w:color w:val="C00000"/>
          <w:sz w:val="52"/>
          <w:szCs w:val="72"/>
        </w:rPr>
      </w:pPr>
      <w:r>
        <w:rPr>
          <w:noProof/>
        </w:rPr>
        <w:t xml:space="preserve"> </w:t>
      </w:r>
      <w:r w:rsidR="007D3F2F"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1" allowOverlap="1" wp14:anchorId="1A2F7287" wp14:editId="1FCC1BE1">
                <wp:simplePos x="0" y="0"/>
                <wp:positionH relativeFrom="margin">
                  <wp:posOffset>827582</wp:posOffset>
                </wp:positionH>
                <wp:positionV relativeFrom="paragraph">
                  <wp:posOffset>8294562</wp:posOffset>
                </wp:positionV>
                <wp:extent cx="12376298" cy="1130381"/>
                <wp:effectExtent l="0" t="0" r="25400" b="127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376298" cy="113038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5F1ECF" w14:textId="0B5D036D" w:rsidR="00631601" w:rsidRPr="007D3F2F" w:rsidRDefault="00631601" w:rsidP="00631601">
                            <w:pPr>
                              <w:jc w:val="center"/>
                              <w:rPr>
                                <w:rFonts w:ascii="Luga" w:eastAsia="Luga" w:hAnsi="Luga" w:cs="Luga"/>
                                <w:sz w:val="28"/>
                                <w:szCs w:val="28"/>
                              </w:rPr>
                            </w:pPr>
                            <w:r w:rsidRPr="007D3F2F">
                              <w:rPr>
                                <w:rFonts w:ascii="Luga" w:eastAsia="Luga" w:hAnsi="Luga" w:cs="Luga"/>
                                <w:sz w:val="28"/>
                                <w:szCs w:val="28"/>
                              </w:rPr>
                              <w:t>Запись на мероприятия по телефону</w:t>
                            </w:r>
                            <w:r w:rsidR="003632B3" w:rsidRPr="007D3F2F">
                              <w:rPr>
                                <w:rFonts w:ascii="Luga" w:eastAsia="Luga" w:hAnsi="Luga" w:cs="Lug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D3F2F">
                              <w:rPr>
                                <w:rFonts w:ascii="Luga" w:eastAsia="Luga" w:hAnsi="Luga" w:cs="Luga"/>
                                <w:sz w:val="28"/>
                                <w:szCs w:val="28"/>
                              </w:rPr>
                              <w:t>227-72-23.</w:t>
                            </w:r>
                          </w:p>
                          <w:p w14:paraId="3A2DDB4B" w14:textId="77777777" w:rsidR="00631601" w:rsidRPr="007D3F2F" w:rsidRDefault="00631601" w:rsidP="00631601">
                            <w:pPr>
                              <w:jc w:val="center"/>
                              <w:rPr>
                                <w:rFonts w:ascii="Luga" w:eastAsia="Luga" w:hAnsi="Luga" w:cs="Luga"/>
                                <w:sz w:val="28"/>
                                <w:szCs w:val="28"/>
                              </w:rPr>
                            </w:pPr>
                            <w:r w:rsidRPr="007D3F2F">
                              <w:rPr>
                                <w:rFonts w:ascii="Luga" w:eastAsia="Luga" w:hAnsi="Luga" w:cs="Luga"/>
                                <w:sz w:val="28"/>
                                <w:szCs w:val="28"/>
                              </w:rPr>
                              <w:t>Приглашаем посетить интерактивно-мультимедийную экспозицию</w:t>
                            </w:r>
                          </w:p>
                          <w:p w14:paraId="000F4074" w14:textId="36172004" w:rsidR="009608E8" w:rsidRPr="007D3F2F" w:rsidRDefault="00631601" w:rsidP="00631601">
                            <w:pPr>
                              <w:jc w:val="center"/>
                              <w:rPr>
                                <w:rFonts w:ascii="Luga" w:eastAsia="Luga" w:hAnsi="Luga" w:cs="Luga"/>
                                <w:sz w:val="28"/>
                                <w:szCs w:val="28"/>
                              </w:rPr>
                            </w:pPr>
                            <w:r w:rsidRPr="007D3F2F">
                              <w:rPr>
                                <w:rFonts w:ascii="Luga" w:eastAsia="Luga" w:hAnsi="Luga" w:cs="Luga"/>
                                <w:sz w:val="28"/>
                                <w:szCs w:val="28"/>
                              </w:rPr>
                              <w:t xml:space="preserve"> «История нашего города». Запись по телефону</w:t>
                            </w:r>
                            <w:r w:rsidR="003632B3" w:rsidRPr="007D3F2F">
                              <w:rPr>
                                <w:rFonts w:ascii="Luga" w:eastAsia="Luga" w:hAnsi="Luga" w:cs="Lug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D3F2F">
                              <w:rPr>
                                <w:rFonts w:ascii="Luga" w:eastAsia="Luga" w:hAnsi="Luga" w:cs="Luga"/>
                                <w:sz w:val="28"/>
                                <w:szCs w:val="28"/>
                              </w:rPr>
                              <w:t>227-34-84.</w:t>
                            </w:r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F728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5.15pt;margin-top:653.1pt;width:974.5pt;height:89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" fillcolor="white [3201]" strokecolor="white [3212]" strokeweight=".5pt">
                <v:fill opacity="0"/>
                <v:textbox>
                  <w:txbxContent>
                    <w:p w14:paraId="765F1ECF" w14:textId="0B5D036D" w:rsidR="00631601" w:rsidRPr="007D3F2F" w:rsidRDefault="00631601" w:rsidP="00631601">
                      <w:pPr>
                        <w:jc w:val="center"/>
                        <w:rPr>
                          <w:rFonts w:ascii="Luga" w:eastAsia="Luga" w:hAnsi="Luga" w:cs="Luga"/>
                          <w:sz w:val="28"/>
                          <w:szCs w:val="28"/>
                        </w:rPr>
                      </w:pPr>
                      <w:r w:rsidRPr="007D3F2F">
                        <w:rPr>
                          <w:rFonts w:ascii="Luga" w:eastAsia="Luga" w:hAnsi="Luga" w:cs="Luga"/>
                          <w:sz w:val="28"/>
                          <w:szCs w:val="28"/>
                        </w:rPr>
                        <w:t>Запись на мероприятия по телефону</w:t>
                      </w:r>
                      <w:r w:rsidR="003632B3" w:rsidRPr="007D3F2F">
                        <w:rPr>
                          <w:rFonts w:ascii="Luga" w:eastAsia="Luga" w:hAnsi="Luga" w:cs="Luga"/>
                          <w:sz w:val="28"/>
                          <w:szCs w:val="28"/>
                        </w:rPr>
                        <w:t xml:space="preserve">: </w:t>
                      </w:r>
                      <w:r w:rsidRPr="007D3F2F">
                        <w:rPr>
                          <w:rFonts w:ascii="Luga" w:eastAsia="Luga" w:hAnsi="Luga" w:cs="Luga"/>
                          <w:sz w:val="28"/>
                          <w:szCs w:val="28"/>
                        </w:rPr>
                        <w:t>227-72-23.</w:t>
                      </w:r>
                    </w:p>
                    <w:p w14:paraId="3A2DDB4B" w14:textId="77777777" w:rsidR="00631601" w:rsidRPr="007D3F2F" w:rsidRDefault="00631601" w:rsidP="00631601">
                      <w:pPr>
                        <w:jc w:val="center"/>
                        <w:rPr>
                          <w:rFonts w:ascii="Luga" w:eastAsia="Luga" w:hAnsi="Luga" w:cs="Luga"/>
                          <w:sz w:val="28"/>
                          <w:szCs w:val="28"/>
                        </w:rPr>
                      </w:pPr>
                      <w:r w:rsidRPr="007D3F2F">
                        <w:rPr>
                          <w:rFonts w:ascii="Luga" w:eastAsia="Luga" w:hAnsi="Luga" w:cs="Luga"/>
                          <w:sz w:val="28"/>
                          <w:szCs w:val="28"/>
                        </w:rPr>
                        <w:t>Приглашаем посетить интерактивно-мультимедийную экспозицию</w:t>
                      </w:r>
                    </w:p>
                    <w:p w14:paraId="000F4074" w14:textId="36172004" w:rsidR="009608E8" w:rsidRPr="007D3F2F" w:rsidRDefault="00631601" w:rsidP="00631601">
                      <w:pPr>
                        <w:jc w:val="center"/>
                        <w:rPr>
                          <w:rFonts w:ascii="Luga" w:eastAsia="Luga" w:hAnsi="Luga" w:cs="Luga"/>
                          <w:sz w:val="28"/>
                          <w:szCs w:val="28"/>
                        </w:rPr>
                      </w:pPr>
                      <w:r w:rsidRPr="007D3F2F">
                        <w:rPr>
                          <w:rFonts w:ascii="Luga" w:eastAsia="Luga" w:hAnsi="Luga" w:cs="Luga"/>
                          <w:sz w:val="28"/>
                          <w:szCs w:val="28"/>
                        </w:rPr>
                        <w:t xml:space="preserve"> «История нашего города». Запись по телефону</w:t>
                      </w:r>
                      <w:r w:rsidR="003632B3" w:rsidRPr="007D3F2F">
                        <w:rPr>
                          <w:rFonts w:ascii="Luga" w:eastAsia="Luga" w:hAnsi="Luga" w:cs="Luga"/>
                          <w:sz w:val="28"/>
                          <w:szCs w:val="28"/>
                        </w:rPr>
                        <w:t xml:space="preserve">: </w:t>
                      </w:r>
                      <w:r w:rsidRPr="007D3F2F">
                        <w:rPr>
                          <w:rFonts w:ascii="Luga" w:eastAsia="Luga" w:hAnsi="Luga" w:cs="Luga"/>
                          <w:sz w:val="28"/>
                          <w:szCs w:val="28"/>
                        </w:rPr>
                        <w:t>227-34-84.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8E8">
        <w:rPr>
          <w:rFonts w:ascii="Luga" w:hAnsi="Luga" w:cs="Arial"/>
          <w:b/>
          <w:noProof/>
          <w:sz w:val="48"/>
          <w:szCs w:val="52"/>
        </w:rPr>
        <w:drawing>
          <wp:anchor distT="0" distB="0" distL="114300" distR="114300" simplePos="0" relativeHeight="251659264" behindDoc="0" locked="0" layoutInCell="1" allowOverlap="1" wp14:anchorId="00CC95DA" wp14:editId="718D7019">
            <wp:simplePos x="0" y="0"/>
            <wp:positionH relativeFrom="margin">
              <wp:posOffset>710290</wp:posOffset>
            </wp:positionH>
            <wp:positionV relativeFrom="margin">
              <wp:posOffset>12163096</wp:posOffset>
            </wp:positionV>
            <wp:extent cx="12712700" cy="137350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аустовского_плашкаизлого_2.pn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27127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49F5" w:rsidRPr="006A4E50" w:rsidSect="007D3F2F">
      <w:pgSz w:w="23811" w:h="16838" w:orient="landscape" w:code="8"/>
      <w:pgMar w:top="238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ga">
    <w:altName w:val="Calibri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5"/>
    <w:rsid w:val="00020B5C"/>
    <w:rsid w:val="00026A2A"/>
    <w:rsid w:val="00047A3F"/>
    <w:rsid w:val="00057B29"/>
    <w:rsid w:val="00072810"/>
    <w:rsid w:val="00085502"/>
    <w:rsid w:val="000A109F"/>
    <w:rsid w:val="000D3A2B"/>
    <w:rsid w:val="0010051D"/>
    <w:rsid w:val="001115A1"/>
    <w:rsid w:val="0013384E"/>
    <w:rsid w:val="00142FA6"/>
    <w:rsid w:val="001A09F7"/>
    <w:rsid w:val="001C1724"/>
    <w:rsid w:val="001D6C35"/>
    <w:rsid w:val="00212A15"/>
    <w:rsid w:val="0023592E"/>
    <w:rsid w:val="00254E39"/>
    <w:rsid w:val="00281126"/>
    <w:rsid w:val="002D3E35"/>
    <w:rsid w:val="002E327F"/>
    <w:rsid w:val="003257BA"/>
    <w:rsid w:val="00362284"/>
    <w:rsid w:val="003632B3"/>
    <w:rsid w:val="0037338E"/>
    <w:rsid w:val="00390C4A"/>
    <w:rsid w:val="003A7481"/>
    <w:rsid w:val="00415154"/>
    <w:rsid w:val="00455B75"/>
    <w:rsid w:val="004657A0"/>
    <w:rsid w:val="004B7598"/>
    <w:rsid w:val="004D5B4F"/>
    <w:rsid w:val="004E49F5"/>
    <w:rsid w:val="004E5656"/>
    <w:rsid w:val="00501BDD"/>
    <w:rsid w:val="00524866"/>
    <w:rsid w:val="0053690F"/>
    <w:rsid w:val="00545409"/>
    <w:rsid w:val="005521A3"/>
    <w:rsid w:val="00594482"/>
    <w:rsid w:val="005A167C"/>
    <w:rsid w:val="005F2FD8"/>
    <w:rsid w:val="006039BD"/>
    <w:rsid w:val="00631601"/>
    <w:rsid w:val="006A4E50"/>
    <w:rsid w:val="006C23D4"/>
    <w:rsid w:val="0070499A"/>
    <w:rsid w:val="00750C46"/>
    <w:rsid w:val="007746BA"/>
    <w:rsid w:val="007939F6"/>
    <w:rsid w:val="007A30E6"/>
    <w:rsid w:val="007C1280"/>
    <w:rsid w:val="007D3F2F"/>
    <w:rsid w:val="008001F9"/>
    <w:rsid w:val="00826112"/>
    <w:rsid w:val="00831CF7"/>
    <w:rsid w:val="008F5226"/>
    <w:rsid w:val="008F5B44"/>
    <w:rsid w:val="00903670"/>
    <w:rsid w:val="00911834"/>
    <w:rsid w:val="00917B56"/>
    <w:rsid w:val="009259EE"/>
    <w:rsid w:val="009608E8"/>
    <w:rsid w:val="009668E7"/>
    <w:rsid w:val="00997965"/>
    <w:rsid w:val="009E4243"/>
    <w:rsid w:val="009F716E"/>
    <w:rsid w:val="00A02851"/>
    <w:rsid w:val="00A65B6B"/>
    <w:rsid w:val="00A722E2"/>
    <w:rsid w:val="00A77FAB"/>
    <w:rsid w:val="00AA0043"/>
    <w:rsid w:val="00AB7F94"/>
    <w:rsid w:val="00AD343F"/>
    <w:rsid w:val="00AE07D3"/>
    <w:rsid w:val="00B1606E"/>
    <w:rsid w:val="00B861B9"/>
    <w:rsid w:val="00BB1319"/>
    <w:rsid w:val="00BB3CC5"/>
    <w:rsid w:val="00BF22DA"/>
    <w:rsid w:val="00C0696D"/>
    <w:rsid w:val="00C14BC6"/>
    <w:rsid w:val="00C47F27"/>
    <w:rsid w:val="00C54705"/>
    <w:rsid w:val="00CC2E4B"/>
    <w:rsid w:val="00D07FE4"/>
    <w:rsid w:val="00D45D6B"/>
    <w:rsid w:val="00D66CF8"/>
    <w:rsid w:val="00DC4E61"/>
    <w:rsid w:val="00E0274A"/>
    <w:rsid w:val="00E0467F"/>
    <w:rsid w:val="00E13109"/>
    <w:rsid w:val="00E1436A"/>
    <w:rsid w:val="00E27BCE"/>
    <w:rsid w:val="00E478C0"/>
    <w:rsid w:val="00E54395"/>
    <w:rsid w:val="00E620EA"/>
    <w:rsid w:val="00E64C6F"/>
    <w:rsid w:val="00E958E1"/>
    <w:rsid w:val="00EC5C95"/>
    <w:rsid w:val="00ED6EEB"/>
    <w:rsid w:val="00ED6F05"/>
    <w:rsid w:val="00F53511"/>
    <w:rsid w:val="00F83C62"/>
    <w:rsid w:val="00F945A0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3B28"/>
  <w15:chartTrackingRefBased/>
  <w15:docId w15:val="{C782200E-C679-4D6C-AFD2-23D37934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8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411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74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798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81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459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51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589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01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64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96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2023-01-09T03:07:00Z</cp:lastPrinted>
  <dcterms:created xsi:type="dcterms:W3CDTF">2022-12-08T10:29:00Z</dcterms:created>
  <dcterms:modified xsi:type="dcterms:W3CDTF">2023-02-03T06:37:00Z</dcterms:modified>
</cp:coreProperties>
</file>